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56" w:rsidRDefault="002221B0" w:rsidP="007D5FAF">
      <w:pPr>
        <w:jc w:val="center"/>
        <w:rPr>
          <w:rFonts w:ascii="Arial" w:hAnsi="Arial" w:cs="Arial"/>
          <w:b/>
        </w:rPr>
      </w:pPr>
      <w:r w:rsidRPr="00AF2DC0">
        <w:rPr>
          <w:rFonts w:ascii="Arial" w:hAnsi="Arial" w:cs="Arial"/>
          <w:b/>
        </w:rPr>
        <w:t>KARTA INFORMACYJNA PRZEDSIĘWZI</w:t>
      </w:r>
      <w:bookmarkStart w:id="0" w:name="_GoBack"/>
      <w:bookmarkEnd w:id="0"/>
      <w:r w:rsidRPr="00AF2DC0">
        <w:rPr>
          <w:rFonts w:ascii="Arial" w:hAnsi="Arial" w:cs="Arial"/>
          <w:b/>
        </w:rPr>
        <w:t>ĘCIA</w:t>
      </w:r>
    </w:p>
    <w:p w:rsidR="00BA5CD7" w:rsidRPr="005B0F56" w:rsidRDefault="005B0F56" w:rsidP="007D5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WYNIKAJĄCE Z USTAWY </w:t>
      </w:r>
      <w:r w:rsidR="002221B0" w:rsidRPr="005B0F56">
        <w:rPr>
          <w:rFonts w:ascii="Arial" w:hAnsi="Arial" w:cs="Arial"/>
          <w:sz w:val="20"/>
          <w:szCs w:val="20"/>
        </w:rPr>
        <w:t>Z</w:t>
      </w:r>
      <w:r w:rsidR="00281DD1" w:rsidRPr="005B0F56">
        <w:rPr>
          <w:rFonts w:ascii="Arial" w:hAnsi="Arial" w:cs="Arial"/>
          <w:sz w:val="20"/>
          <w:szCs w:val="20"/>
        </w:rPr>
        <w:t xml:space="preserve"> DNIA 3 PAŹDZIERNIKA 2008 R., O </w:t>
      </w:r>
      <w:r w:rsidR="002221B0" w:rsidRPr="005B0F56">
        <w:rPr>
          <w:rFonts w:ascii="Arial" w:hAnsi="Arial" w:cs="Arial"/>
          <w:sz w:val="20"/>
          <w:szCs w:val="20"/>
        </w:rPr>
        <w:t>UDOSTĘPNIANIU INFORMACJI O ŚRODOWISKU I JEGO OCHRONIE, UDZIALE SPOŁECZEŃS</w:t>
      </w:r>
      <w:r>
        <w:rPr>
          <w:rFonts w:ascii="Arial" w:hAnsi="Arial" w:cs="Arial"/>
          <w:sz w:val="20"/>
          <w:szCs w:val="20"/>
        </w:rPr>
        <w:t>TWA W OCHRONIE ŚRODOWISKA ORAZ O</w:t>
      </w:r>
      <w:r w:rsidR="002221B0" w:rsidRPr="005B0F56">
        <w:rPr>
          <w:rFonts w:ascii="Arial" w:hAnsi="Arial" w:cs="Arial"/>
          <w:sz w:val="20"/>
          <w:szCs w:val="20"/>
        </w:rPr>
        <w:t xml:space="preserve"> OCENACH ODDZIAŁYWANIA NA ŚRODOWISKO (TEKST JEDN. DZ.</w:t>
      </w:r>
      <w:r w:rsidR="008A4BAD">
        <w:rPr>
          <w:rFonts w:ascii="Arial" w:hAnsi="Arial" w:cs="Arial"/>
          <w:sz w:val="20"/>
          <w:szCs w:val="20"/>
        </w:rPr>
        <w:t xml:space="preserve"> U. Z 2017 R., POZ. 1405</w:t>
      </w:r>
      <w:r w:rsidR="002221B0" w:rsidRPr="005B0F56">
        <w:rPr>
          <w:rFonts w:ascii="Arial" w:hAnsi="Arial" w:cs="Arial"/>
          <w:sz w:val="20"/>
          <w:szCs w:val="20"/>
        </w:rPr>
        <w:t xml:space="preserve"> ZE ZM.)</w:t>
      </w:r>
    </w:p>
    <w:p w:rsidR="002221B0" w:rsidRPr="00AF2DC0" w:rsidRDefault="002221B0" w:rsidP="007D5FAF">
      <w:pPr>
        <w:rPr>
          <w:rFonts w:ascii="Arial" w:hAnsi="Arial" w:cs="Arial"/>
          <w:b/>
          <w:u w:val="single"/>
        </w:rPr>
      </w:pPr>
      <w:r w:rsidRPr="00AF2DC0">
        <w:rPr>
          <w:rFonts w:ascii="Arial" w:hAnsi="Arial" w:cs="Arial"/>
          <w:b/>
          <w:u w:val="single"/>
        </w:rPr>
        <w:t>Art. 62a</w:t>
      </w:r>
    </w:p>
    <w:p w:rsidR="002221B0" w:rsidRPr="007D5FAF" w:rsidRDefault="00BA5CD7" w:rsidP="007D5F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D5FAF">
        <w:rPr>
          <w:rFonts w:ascii="Arial" w:hAnsi="Arial" w:cs="Arial"/>
        </w:rPr>
        <w:t>Karta informacyjna przedsięwzięcia powinna z</w:t>
      </w:r>
      <w:r w:rsidR="00AF2DC0" w:rsidRPr="007D5FAF">
        <w:rPr>
          <w:rFonts w:ascii="Arial" w:hAnsi="Arial" w:cs="Arial"/>
        </w:rPr>
        <w:t>awierać podstawowe informacje o </w:t>
      </w:r>
      <w:r w:rsidR="007D5FAF" w:rsidRPr="007D5FAF">
        <w:rPr>
          <w:rFonts w:ascii="Arial" w:hAnsi="Arial" w:cs="Arial"/>
        </w:rPr>
        <w:t xml:space="preserve">planowanym przedsięwzięciu, </w:t>
      </w:r>
      <w:r w:rsidRPr="007D5FAF">
        <w:rPr>
          <w:rFonts w:ascii="Arial" w:hAnsi="Arial" w:cs="Arial"/>
        </w:rPr>
        <w:t xml:space="preserve">umożliwiające analizę kryteriów, o których </w:t>
      </w:r>
      <w:r w:rsidR="00AF2DC0" w:rsidRPr="007D5FAF">
        <w:rPr>
          <w:rFonts w:ascii="Arial" w:hAnsi="Arial" w:cs="Arial"/>
        </w:rPr>
        <w:t>mowa w </w:t>
      </w:r>
      <w:r w:rsidRPr="007D5FAF">
        <w:rPr>
          <w:rFonts w:ascii="Arial" w:hAnsi="Arial" w:cs="Arial"/>
        </w:rPr>
        <w:t>art. 63 ust. 1, lub określenie zakresu raportu o oddziaływaniu przedsięwzięcia na środowisko zgodnie z art. 69, w szczególności dane o: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rodzaju, cechach, skali i usytuowaniu przedsięwzięcia,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powierzchni zajmowanej nieruchomości, a także obiektu budowlanego oraz dotychczasowym sposobie ich wykorzystywania i pokryciu nieruchomości szatą roślinną,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rodzaju technologii,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ewentualnych wariantach przedsięwzięcia</w:t>
      </w:r>
      <w:r w:rsidR="00AF2DC0">
        <w:rPr>
          <w:rFonts w:ascii="Arial" w:hAnsi="Arial" w:cs="Arial"/>
        </w:rPr>
        <w:t>, przy czym w przypadku drogi w </w:t>
      </w:r>
      <w:r w:rsidRPr="002221B0">
        <w:rPr>
          <w:rFonts w:ascii="Arial" w:hAnsi="Arial" w:cs="Arial"/>
        </w:rPr>
        <w:t>transeuropejskiej sieci drogowej każdy z analizowanych wariantów drogi musi być dopuszczalny pod względem bezpieczeństwa ruchu drogowego,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przewidywanej ilości wykorzystywanej wody, surowców, materiałów, paliw oraz energii,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rozwiązaniach chroniących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rodzajach i przewidywanej ilości wprowadzanych do środowiska substancji lub energii przy zastosowaniu rozwiązań chroniących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możliwym </w:t>
      </w:r>
      <w:proofErr w:type="spellStart"/>
      <w:r w:rsidRPr="002221B0">
        <w:rPr>
          <w:rFonts w:ascii="Arial" w:hAnsi="Arial" w:cs="Arial"/>
        </w:rPr>
        <w:t>transgranicznym</w:t>
      </w:r>
      <w:proofErr w:type="spellEnd"/>
      <w:r w:rsidRPr="002221B0">
        <w:rPr>
          <w:rFonts w:ascii="Arial" w:hAnsi="Arial" w:cs="Arial"/>
        </w:rPr>
        <w:t xml:space="preserve"> oddziaływaniu na środowisko,</w:t>
      </w:r>
    </w:p>
    <w:p w:rsidR="002221B0" w:rsidRDefault="00BA5CD7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>obszarach podlegających ochronie na podstawie ustawy z dnia 16 kwietnia 2004 r. o ochronie przyrody oraz korytarzach ekologicznych, znajdujących się w zasięgu znaczącego oddziaływania przedsięwzięcia,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wpływie planowanej drogi na bezpieczeństwo ruchu drogowego w przypadku drogi w transeuropejskiej sieci drogowej,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przedsięwzięciach realizowanych i zrealizowanych, znajdujących się na terenie, na którym planuje się realizację przedsięwzięcia, oraz w obszarze oddziaływania przedsięwzięcia lub który</w:t>
      </w:r>
      <w:r w:rsidR="00AF2DC0">
        <w:rPr>
          <w:rFonts w:ascii="Arial" w:hAnsi="Arial" w:cs="Arial"/>
        </w:rPr>
        <w:t>ch oddziaływania mieszczą się w </w:t>
      </w:r>
      <w:r w:rsidR="00BA5CD7" w:rsidRPr="002221B0">
        <w:rPr>
          <w:rFonts w:ascii="Arial" w:hAnsi="Arial" w:cs="Arial"/>
        </w:rPr>
        <w:t>obszarze oddziaływania planowanego przedsięwzięcia - w zakresie, w jakim ich oddziaływania mogą prowadzi</w:t>
      </w:r>
      <w:r w:rsidR="00AF2DC0">
        <w:rPr>
          <w:rFonts w:ascii="Arial" w:hAnsi="Arial" w:cs="Arial"/>
        </w:rPr>
        <w:t>ć do skumulowania oddziaływań z </w:t>
      </w:r>
      <w:r w:rsidR="00BA5CD7" w:rsidRPr="002221B0">
        <w:rPr>
          <w:rFonts w:ascii="Arial" w:hAnsi="Arial" w:cs="Arial"/>
        </w:rPr>
        <w:t>planowanym przedsięwzięciem,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ryzyku wystąpienia poważnej awarii lub katastrofy naturalnej i budowlanej,</w:t>
      </w:r>
    </w:p>
    <w:p w:rsid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przewidywanych ilościach i rodzajach wytwarzanych odpadów oraz ich wpływie na środowisko,</w:t>
      </w:r>
    </w:p>
    <w:p w:rsidR="00BA5CD7" w:rsidRPr="002221B0" w:rsidRDefault="007D5FAF" w:rsidP="007D5FA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5CD7" w:rsidRPr="002221B0">
        <w:rPr>
          <w:rFonts w:ascii="Arial" w:hAnsi="Arial" w:cs="Arial"/>
        </w:rPr>
        <w:t>pracach rozbiórkowych dotyczących przedsięwzięć mogących znacząco oddziaływać na środowisko</w:t>
      </w:r>
    </w:p>
    <w:p w:rsidR="00BA5CD7" w:rsidRPr="002221B0" w:rsidRDefault="00BA5CD7" w:rsidP="007D5FAF">
      <w:pPr>
        <w:numPr>
          <w:ilvl w:val="0"/>
          <w:numId w:val="14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 z uwzględnieniem dostępnych wyników innych ocen wpływu na środowisko, przeprowadzonych na podstawie odrębnych przepisów.</w:t>
      </w:r>
    </w:p>
    <w:p w:rsidR="00BA5CD7" w:rsidRPr="002221B0" w:rsidRDefault="00BA5CD7" w:rsidP="007D5FA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221B0">
        <w:rPr>
          <w:rFonts w:ascii="Arial" w:hAnsi="Arial" w:cs="Arial"/>
        </w:rPr>
        <w:t xml:space="preserve">Kartę informacyjną przedsięwzięcia podpisuje autor, a w przypadku gdy jej wykonawcą jest zespół autorów - kierujący tym zespołem, wraz z podaniem imienia i nazwiska oraz daty sporządzenia karty </w:t>
      </w:r>
      <w:r w:rsidR="00735520">
        <w:rPr>
          <w:rFonts w:ascii="Arial" w:hAnsi="Arial" w:cs="Arial"/>
        </w:rPr>
        <w:t>informacyjnej przedsięwzięcia.</w:t>
      </w:r>
      <w:r w:rsidR="007D5FAF">
        <w:rPr>
          <w:rFonts w:ascii="Arial" w:hAnsi="Arial" w:cs="Arial"/>
        </w:rPr>
        <w:br/>
      </w:r>
    </w:p>
    <w:p w:rsidR="002221B0" w:rsidRDefault="002221B0" w:rsidP="007D5FAF">
      <w:pPr>
        <w:rPr>
          <w:b/>
        </w:rPr>
      </w:pPr>
    </w:p>
    <w:p w:rsidR="002221B0" w:rsidRPr="00AF2DC0" w:rsidRDefault="00BA5CD7" w:rsidP="007D5FAF">
      <w:pPr>
        <w:spacing w:after="0" w:line="240" w:lineRule="auto"/>
        <w:rPr>
          <w:rFonts w:ascii="Arial" w:hAnsi="Arial" w:cs="Arial"/>
          <w:b/>
          <w:u w:val="single"/>
        </w:rPr>
      </w:pPr>
      <w:r w:rsidRPr="00AF2DC0">
        <w:rPr>
          <w:rFonts w:ascii="Arial" w:hAnsi="Arial" w:cs="Arial"/>
          <w:b/>
          <w:bCs/>
          <w:u w:val="single"/>
        </w:rPr>
        <w:lastRenderedPageBreak/>
        <w:t>Art. 63.</w:t>
      </w:r>
      <w:r w:rsidRPr="00AF2DC0">
        <w:rPr>
          <w:rFonts w:ascii="Arial" w:hAnsi="Arial" w:cs="Arial"/>
          <w:b/>
          <w:u w:val="single"/>
        </w:rPr>
        <w:t> </w:t>
      </w:r>
      <w:r w:rsidR="00AF2DC0" w:rsidRPr="00AF2DC0">
        <w:rPr>
          <w:rFonts w:ascii="Arial" w:hAnsi="Arial" w:cs="Arial"/>
          <w:b/>
          <w:u w:val="single"/>
        </w:rPr>
        <w:t>ust.</w:t>
      </w:r>
      <w:r w:rsidRPr="00AF2DC0">
        <w:rPr>
          <w:rFonts w:ascii="Arial" w:hAnsi="Arial" w:cs="Arial"/>
          <w:b/>
          <w:u w:val="single"/>
        </w:rPr>
        <w:t xml:space="preserve">1.  </w:t>
      </w:r>
    </w:p>
    <w:p w:rsidR="00BA5CD7" w:rsidRPr="005B0F56" w:rsidRDefault="00BA5CD7" w:rsidP="007D5FAF">
      <w:pPr>
        <w:spacing w:after="0" w:line="240" w:lineRule="auto"/>
        <w:rPr>
          <w:rFonts w:ascii="Arial" w:hAnsi="Arial" w:cs="Arial"/>
          <w:color w:val="C00000"/>
        </w:rPr>
      </w:pPr>
      <w:r w:rsidRPr="005B0F56">
        <w:rPr>
          <w:rFonts w:ascii="Arial" w:hAnsi="Arial" w:cs="Arial"/>
        </w:rPr>
        <w:t xml:space="preserve">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uwarunkowaniach, uwzględniając łącznie następujące </w:t>
      </w:r>
      <w:r w:rsidRPr="007D5FAF">
        <w:rPr>
          <w:rFonts w:ascii="Arial" w:hAnsi="Arial" w:cs="Arial"/>
        </w:rPr>
        <w:t>kryteria:</w:t>
      </w:r>
    </w:p>
    <w:p w:rsidR="00BA5CD7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rodzaj i charakterystykę przedsięwzięcia, z uwzględnieniem: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skali przedsięwzięcia i wielkości zajmowanego terenu o</w:t>
      </w:r>
      <w:r w:rsidR="00AF2DC0" w:rsidRPr="00AF2DC0">
        <w:rPr>
          <w:rFonts w:ascii="Arial" w:hAnsi="Arial" w:cs="Arial"/>
        </w:rPr>
        <w:t>raz ich wzajemnych proporcji, a </w:t>
      </w:r>
      <w:r w:rsidRPr="00AF2DC0">
        <w:rPr>
          <w:rFonts w:ascii="Arial" w:hAnsi="Arial" w:cs="Arial"/>
        </w:rPr>
        <w:t>także istotnych rozwiązań charakteryzujących przedsięwzięcie,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powiązań z innymi przedsięwzięciami, w szczególności kumulowania się oddziaływań przedsięwzięć realizowanych i zrealizowanych, dla k</w:t>
      </w:r>
      <w:r w:rsidR="00AF2DC0" w:rsidRPr="00AF2DC0">
        <w:rPr>
          <w:rFonts w:ascii="Arial" w:hAnsi="Arial" w:cs="Arial"/>
        </w:rPr>
        <w:t>tórych została wydana decyzja o </w:t>
      </w:r>
      <w:r w:rsidRPr="00AF2DC0">
        <w:rPr>
          <w:rFonts w:ascii="Arial" w:hAnsi="Arial" w:cs="Arial"/>
        </w:rPr>
        <w:t>środowiskowych uwarunkowaniach, znajdujących się na terenie, na którym planuje się realizację przedsięwzięcia, oraz w obszarze oddziaływania przedsięwzięcia lub który</w:t>
      </w:r>
      <w:r w:rsidR="00AF2DC0">
        <w:rPr>
          <w:rFonts w:ascii="Arial" w:hAnsi="Arial" w:cs="Arial"/>
        </w:rPr>
        <w:t>ch oddziaływania mieszczą się w </w:t>
      </w:r>
      <w:r w:rsidRPr="00AF2DC0">
        <w:rPr>
          <w:rFonts w:ascii="Arial" w:hAnsi="Arial" w:cs="Arial"/>
        </w:rPr>
        <w:t>obszarze oddziaływani</w:t>
      </w:r>
      <w:r w:rsidR="00AF2DC0" w:rsidRPr="00AF2DC0">
        <w:rPr>
          <w:rFonts w:ascii="Arial" w:hAnsi="Arial" w:cs="Arial"/>
        </w:rPr>
        <w:t>a planowanego przedsięwzięcia w </w:t>
      </w:r>
      <w:r w:rsidRPr="00AF2DC0">
        <w:rPr>
          <w:rFonts w:ascii="Arial" w:hAnsi="Arial" w:cs="Arial"/>
        </w:rPr>
        <w:t>zakresie, w jakim ich oddziaływania mogą prowadzi</w:t>
      </w:r>
      <w:r w:rsidR="00AF2DC0" w:rsidRPr="00AF2DC0">
        <w:rPr>
          <w:rFonts w:ascii="Arial" w:hAnsi="Arial" w:cs="Arial"/>
        </w:rPr>
        <w:t>ć do skumulowania oddziaływań z </w:t>
      </w:r>
      <w:r w:rsidRPr="00AF2DC0">
        <w:rPr>
          <w:rFonts w:ascii="Arial" w:hAnsi="Arial" w:cs="Arial"/>
        </w:rPr>
        <w:t>planowanym przedsięwzięciem,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różnorodności biologicznej, wykorzystywania zasobów n</w:t>
      </w:r>
      <w:r w:rsidR="00AF2DC0" w:rsidRPr="00AF2DC0">
        <w:rPr>
          <w:rFonts w:ascii="Arial" w:hAnsi="Arial" w:cs="Arial"/>
        </w:rPr>
        <w:t>aturalnych, w tym gleby, wody i </w:t>
      </w:r>
      <w:r w:rsidRPr="00AF2DC0">
        <w:rPr>
          <w:rFonts w:ascii="Arial" w:hAnsi="Arial" w:cs="Arial"/>
        </w:rPr>
        <w:t>powierzchni ziemi,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emisji i występowania innych uciążliwości,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ocenionego w oparciu o wiedzę naukową ryzyka wystąpienia poważnych awarii lub katastrof naturalnych i budowlanych, przy uwzględnien</w:t>
      </w:r>
      <w:r w:rsidR="00AF2DC0" w:rsidRPr="00AF2DC0">
        <w:rPr>
          <w:rFonts w:ascii="Arial" w:hAnsi="Arial" w:cs="Arial"/>
        </w:rPr>
        <w:t>iu używanych substancji i </w:t>
      </w:r>
      <w:r w:rsidRPr="00AF2DC0">
        <w:rPr>
          <w:rFonts w:ascii="Arial" w:hAnsi="Arial" w:cs="Arial"/>
        </w:rPr>
        <w:t>stosowanych technologii, w tym ryzyka związanego ze zmianą klimatu,</w:t>
      </w:r>
    </w:p>
    <w:p w:rsidR="002221B0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przewidywanych ilości i rodzaju wytwarzanych odpadów oraz ich wpływu na środowisko, w przypadkach gdy planuje się ich powstawanie,</w:t>
      </w:r>
    </w:p>
    <w:p w:rsidR="00BA5CD7" w:rsidRPr="00AF2DC0" w:rsidRDefault="00BA5CD7" w:rsidP="007D5FAF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zagrożenia dla zdrowia ludzi, w tym wynikającego z emisji;</w:t>
      </w:r>
    </w:p>
    <w:p w:rsidR="00AF2DC0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usytuowanie przedsięwzięcia, z uwzględnieniem możliwe</w:t>
      </w:r>
      <w:r w:rsidR="00AF2DC0" w:rsidRPr="00AF2DC0">
        <w:rPr>
          <w:rFonts w:ascii="Arial" w:hAnsi="Arial" w:cs="Arial"/>
        </w:rPr>
        <w:t>go zagrożenia dla środowiska, w </w:t>
      </w:r>
      <w:r w:rsidRPr="00AF2DC0">
        <w:rPr>
          <w:rFonts w:ascii="Arial" w:hAnsi="Arial" w:cs="Arial"/>
        </w:rPr>
        <w:t>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wodno-błotne, inne obszary o płytk</w:t>
      </w:r>
      <w:r w:rsidR="00AF2DC0">
        <w:rPr>
          <w:rFonts w:ascii="Arial" w:hAnsi="Arial" w:cs="Arial"/>
        </w:rPr>
        <w:t>im zaleganiu wód podziemnych, w </w:t>
      </w:r>
      <w:r w:rsidRPr="00AF2DC0">
        <w:rPr>
          <w:rFonts w:ascii="Arial" w:hAnsi="Arial" w:cs="Arial"/>
        </w:rPr>
        <w:t>tym siedliska łęgowe oraz ujścia rzek,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wybrzeży i środowisko morskie,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górskie lub leśne,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objęte ochroną, w tym strefy ochronne ujęć wód i obszary ochronne zbiorników wód śródlądowych,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obszary, na których standardy jakości środowiska zostały przekroczone lub istnieje prawdopodobieństwo ich przekroczenia,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o krajobrazie mającym znaczenie historyczne, kulturowe lub archeologiczne,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gęstość zaludnienia,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obszary przylegające do jezior,</w:t>
      </w:r>
    </w:p>
    <w:p w:rsidR="00AF2DC0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uzdrowiska i obszary ochrony uzdrowiskowej</w:t>
      </w:r>
      <w:r w:rsidR="00AF2DC0" w:rsidRPr="00AF2DC0">
        <w:rPr>
          <w:rFonts w:ascii="Arial" w:hAnsi="Arial" w:cs="Arial"/>
        </w:rPr>
        <w:t>,</w:t>
      </w:r>
    </w:p>
    <w:p w:rsidR="00BA5CD7" w:rsidRPr="00AF2DC0" w:rsidRDefault="00BA5CD7" w:rsidP="007D5FAF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 xml:space="preserve"> wody i obowiązujące dla nich cele środowiskowe;</w:t>
      </w:r>
    </w:p>
    <w:p w:rsidR="00BA5CD7" w:rsidRPr="00AF2DC0" w:rsidRDefault="00BA5CD7" w:rsidP="007D5FA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F2DC0">
        <w:rPr>
          <w:rFonts w:ascii="Arial" w:hAnsi="Arial" w:cs="Arial"/>
        </w:rPr>
        <w:t>rodzaj, cechy i skalę możliwego oddziaływania rozważanego w odniesieniu do kryteriów wymienionych w pkt 1 i 2 oraz w art. 62 ust. 1 pkt 1, wynikające z: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zasięgu oddziaływania - obszaru geograficznego i liczby ludności, na którą przedsięwzięcie może oddziaływać,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proofErr w:type="spellStart"/>
      <w:r w:rsidRPr="00AF2DC0">
        <w:rPr>
          <w:rFonts w:ascii="Arial" w:hAnsi="Arial" w:cs="Arial"/>
        </w:rPr>
        <w:t>transgranicznego</w:t>
      </w:r>
      <w:proofErr w:type="spellEnd"/>
      <w:r w:rsidRPr="00AF2DC0">
        <w:rPr>
          <w:rFonts w:ascii="Arial" w:hAnsi="Arial" w:cs="Arial"/>
        </w:rPr>
        <w:t xml:space="preserve"> charakteru oddziaływania przedsięwzięcia na poszczególne elementy przyrodnicze,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lastRenderedPageBreak/>
        <w:t>charakteru, wielkości, intensywnośc</w:t>
      </w:r>
      <w:r w:rsidR="00AF2DC0">
        <w:rPr>
          <w:rFonts w:ascii="Arial" w:hAnsi="Arial" w:cs="Arial"/>
        </w:rPr>
        <w:t>i i złożoności oddziaływania, z </w:t>
      </w:r>
      <w:r w:rsidRPr="00AF2DC0">
        <w:rPr>
          <w:rFonts w:ascii="Arial" w:hAnsi="Arial" w:cs="Arial"/>
        </w:rPr>
        <w:t>uwzględnieniem obciążenia istniejącej infrastruktury technicznej oraz przewidywanego momentu rozpoczęcia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prawdopodobieństwa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czasu trwania, częstotliwości i odwracalności oddziaływania,</w:t>
      </w:r>
    </w:p>
    <w:p w:rsidR="00AF2DC0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powiązań z innymi przedsięwzięciami, w szczególności kumulowania się oddziaływań przedsięwzięć realizowanych i zrealizowanych, dla k</w:t>
      </w:r>
      <w:r w:rsidR="00AF2DC0" w:rsidRPr="00AF2DC0">
        <w:rPr>
          <w:rFonts w:ascii="Arial" w:hAnsi="Arial" w:cs="Arial"/>
        </w:rPr>
        <w:t>tórych została wydana decyzja o </w:t>
      </w:r>
      <w:r w:rsidRPr="00AF2DC0">
        <w:rPr>
          <w:rFonts w:ascii="Arial" w:hAnsi="Arial" w:cs="Arial"/>
        </w:rPr>
        <w:t>środowiskowych uwarunkowaniach, znajdujących się na terenie, na którym planuje się realizację przedsięwzięcia, oraz w obszarze oddziaływania przedsięwzięcia lub których oddział</w:t>
      </w:r>
      <w:r w:rsidR="00AF2DC0">
        <w:rPr>
          <w:rFonts w:ascii="Arial" w:hAnsi="Arial" w:cs="Arial"/>
        </w:rPr>
        <w:t>ywania mieszczą się w </w:t>
      </w:r>
      <w:r w:rsidRPr="00AF2DC0">
        <w:rPr>
          <w:rFonts w:ascii="Arial" w:hAnsi="Arial" w:cs="Arial"/>
        </w:rPr>
        <w:t xml:space="preserve">obszarze oddziaływania </w:t>
      </w:r>
      <w:r w:rsidR="00AF2DC0" w:rsidRPr="00AF2DC0">
        <w:rPr>
          <w:rFonts w:ascii="Arial" w:hAnsi="Arial" w:cs="Arial"/>
        </w:rPr>
        <w:t>planowanego przedsięwzięcia – w </w:t>
      </w:r>
      <w:r w:rsidRPr="00AF2DC0">
        <w:rPr>
          <w:rFonts w:ascii="Arial" w:hAnsi="Arial" w:cs="Arial"/>
        </w:rPr>
        <w:t>zakresie, w jakim ich oddziaływania mogą prowadzi</w:t>
      </w:r>
      <w:r w:rsidR="00AF2DC0" w:rsidRPr="00AF2DC0">
        <w:rPr>
          <w:rFonts w:ascii="Arial" w:hAnsi="Arial" w:cs="Arial"/>
        </w:rPr>
        <w:t>ć do skumulowania oddziaływań z </w:t>
      </w:r>
      <w:r w:rsidRPr="00AF2DC0">
        <w:rPr>
          <w:rFonts w:ascii="Arial" w:hAnsi="Arial" w:cs="Arial"/>
        </w:rPr>
        <w:t>planowanym przedsięwzięciem,</w:t>
      </w:r>
    </w:p>
    <w:p w:rsidR="00BA5CD7" w:rsidRPr="00AF2DC0" w:rsidRDefault="00BA5CD7" w:rsidP="007D5FAF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ascii="Arial" w:hAnsi="Arial" w:cs="Arial"/>
        </w:rPr>
      </w:pPr>
      <w:r w:rsidRPr="00AF2DC0">
        <w:rPr>
          <w:rFonts w:ascii="Arial" w:hAnsi="Arial" w:cs="Arial"/>
        </w:rPr>
        <w:t>możliwości ograniczenia oddziaływania.</w:t>
      </w:r>
    </w:p>
    <w:p w:rsidR="00BA5CD7" w:rsidRPr="00AF2DC0" w:rsidRDefault="00BA5CD7" w:rsidP="007D5FAF">
      <w:pPr>
        <w:spacing w:after="0" w:line="240" w:lineRule="auto"/>
        <w:rPr>
          <w:rFonts w:ascii="Arial" w:hAnsi="Arial" w:cs="Arial"/>
        </w:rPr>
      </w:pPr>
    </w:p>
    <w:p w:rsidR="00BA5CD7" w:rsidRPr="00AF2DC0" w:rsidRDefault="00BA5CD7" w:rsidP="007D5FAF">
      <w:pPr>
        <w:spacing w:after="0" w:line="240" w:lineRule="auto"/>
        <w:rPr>
          <w:rFonts w:ascii="Arial" w:hAnsi="Arial" w:cs="Arial"/>
        </w:rPr>
      </w:pPr>
    </w:p>
    <w:sectPr w:rsidR="00BA5CD7" w:rsidRPr="00AF2DC0" w:rsidSect="00C0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71"/>
    <w:multiLevelType w:val="hybridMultilevel"/>
    <w:tmpl w:val="D4E85626"/>
    <w:lvl w:ilvl="0" w:tplc="E11E0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B7C"/>
    <w:multiLevelType w:val="hybridMultilevel"/>
    <w:tmpl w:val="9C28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5CD6"/>
    <w:multiLevelType w:val="hybridMultilevel"/>
    <w:tmpl w:val="8C5AF9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F1D7F"/>
    <w:multiLevelType w:val="hybridMultilevel"/>
    <w:tmpl w:val="D7987A8C"/>
    <w:lvl w:ilvl="0" w:tplc="F036041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9D2DFB"/>
    <w:multiLevelType w:val="hybridMultilevel"/>
    <w:tmpl w:val="E3BC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0744"/>
    <w:multiLevelType w:val="hybridMultilevel"/>
    <w:tmpl w:val="C26E6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62D4E"/>
    <w:multiLevelType w:val="hybridMultilevel"/>
    <w:tmpl w:val="99F01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01EC"/>
    <w:multiLevelType w:val="hybridMultilevel"/>
    <w:tmpl w:val="EC704718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4B0D0796"/>
    <w:multiLevelType w:val="hybridMultilevel"/>
    <w:tmpl w:val="684E0F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A80B98"/>
    <w:multiLevelType w:val="hybridMultilevel"/>
    <w:tmpl w:val="DA9897F2"/>
    <w:lvl w:ilvl="0" w:tplc="1E76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31EAF"/>
    <w:multiLevelType w:val="hybridMultilevel"/>
    <w:tmpl w:val="AF12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56B7B"/>
    <w:multiLevelType w:val="hybridMultilevel"/>
    <w:tmpl w:val="6A385B18"/>
    <w:lvl w:ilvl="0" w:tplc="15CA4A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2F61"/>
    <w:multiLevelType w:val="hybridMultilevel"/>
    <w:tmpl w:val="D13227D0"/>
    <w:lvl w:ilvl="0" w:tplc="4524E7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B09C7"/>
    <w:multiLevelType w:val="hybridMultilevel"/>
    <w:tmpl w:val="7F0C7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800B7"/>
    <w:rsid w:val="00065B54"/>
    <w:rsid w:val="000E0A36"/>
    <w:rsid w:val="00177872"/>
    <w:rsid w:val="001B460B"/>
    <w:rsid w:val="002221B0"/>
    <w:rsid w:val="002325B4"/>
    <w:rsid w:val="00281DD1"/>
    <w:rsid w:val="003F7EBB"/>
    <w:rsid w:val="0040147D"/>
    <w:rsid w:val="004304A2"/>
    <w:rsid w:val="0057382D"/>
    <w:rsid w:val="005934E4"/>
    <w:rsid w:val="005A52ED"/>
    <w:rsid w:val="005B0F56"/>
    <w:rsid w:val="005B6CAC"/>
    <w:rsid w:val="005F73C9"/>
    <w:rsid w:val="00735520"/>
    <w:rsid w:val="007D5FAF"/>
    <w:rsid w:val="007D7A43"/>
    <w:rsid w:val="008A4BAD"/>
    <w:rsid w:val="00AF2DC0"/>
    <w:rsid w:val="00BA5CD7"/>
    <w:rsid w:val="00C05520"/>
    <w:rsid w:val="00CD2302"/>
    <w:rsid w:val="00D564F1"/>
    <w:rsid w:val="00E91E36"/>
    <w:rsid w:val="00F800B7"/>
    <w:rsid w:val="00F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Mrówka</dc:creator>
  <cp:keywords/>
  <dc:description/>
  <cp:lastModifiedBy>Your User Name</cp:lastModifiedBy>
  <cp:revision>2</cp:revision>
  <dcterms:created xsi:type="dcterms:W3CDTF">2018-03-02T06:04:00Z</dcterms:created>
  <dcterms:modified xsi:type="dcterms:W3CDTF">2018-03-02T06:04:00Z</dcterms:modified>
</cp:coreProperties>
</file>